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7A5" w:rsidRDefault="00E837A5" w:rsidP="00E837A5">
      <w:pPr>
        <w:pStyle w:val="Cmsor1"/>
      </w:pPr>
      <w:r>
        <w:t>Trigonometria</w:t>
      </w:r>
    </w:p>
    <w:p w:rsidR="00E837A5" w:rsidRDefault="00E837A5" w:rsidP="00E837A5">
      <w:pPr>
        <w:pStyle w:val="Cmsor2"/>
      </w:pPr>
      <w:r>
        <w:t>Szögfüggvények általános értelmezése, azonosságok</w:t>
      </w:r>
    </w:p>
    <w:p w:rsidR="00E837A5" w:rsidRDefault="00E837A5" w:rsidP="00E837A5">
      <w:pPr>
        <w:pStyle w:val="Cmsor3"/>
      </w:pPr>
      <w:r>
        <w:t>Válaszd ki az alábbi állítások közül az igazakat!</w:t>
      </w:r>
    </w:p>
    <w:p w:rsidR="00E837A5" w:rsidRDefault="00E837A5" w:rsidP="00E837A5">
      <w:r>
        <w:rPr>
          <w:position w:val="-114"/>
        </w:rPr>
        <w:object w:dxaOrig="1820" w:dyaOrig="24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122.25pt" o:ole="" fillcolor="window">
            <v:imagedata r:id="rId5" o:title=""/>
          </v:shape>
          <o:OLEObject Type="Embed" ProgID="Equation.3" ShapeID="_x0000_i1025" DrawAspect="Content" ObjectID="_1449740188" r:id="rId6"/>
        </w:object>
      </w:r>
    </w:p>
    <w:p w:rsidR="00E837A5" w:rsidRDefault="00E837A5" w:rsidP="00E837A5">
      <w:pPr>
        <w:pStyle w:val="Cmsor3"/>
      </w:pPr>
      <w:r>
        <w:t xml:space="preserve">Mely valós számokra teljesül, hogy </w:t>
      </w:r>
      <w:r>
        <w:rPr>
          <w:position w:val="-24"/>
        </w:rPr>
        <w:object w:dxaOrig="1120" w:dyaOrig="620">
          <v:shape id="_x0000_i1026" type="#_x0000_t75" style="width:56.25pt;height:30.75pt" o:ole="" fillcolor="window">
            <v:imagedata r:id="rId7" o:title=""/>
          </v:shape>
          <o:OLEObject Type="Embed" ProgID="Equation.3" ShapeID="_x0000_i1026" DrawAspect="Content" ObjectID="_1449740189" r:id="rId8"/>
        </w:object>
      </w:r>
      <w:r>
        <w:t>?</w:t>
      </w:r>
    </w:p>
    <w:p w:rsidR="00E837A5" w:rsidRDefault="00E837A5" w:rsidP="00E837A5">
      <w:pPr>
        <w:pStyle w:val="Cmsor3"/>
      </w:pPr>
      <w:r>
        <w:t xml:space="preserve">Mely valós számokra teljesül, hogy </w:t>
      </w:r>
      <w:r>
        <w:rPr>
          <w:position w:val="-24"/>
        </w:rPr>
        <w:object w:dxaOrig="1300" w:dyaOrig="680">
          <v:shape id="_x0000_i1027" type="#_x0000_t75" style="width:65.25pt;height:33.75pt" o:ole="" fillcolor="window">
            <v:imagedata r:id="rId9" o:title=""/>
          </v:shape>
          <o:OLEObject Type="Embed" ProgID="Equation.3" ShapeID="_x0000_i1027" DrawAspect="Content" ObjectID="_1449740190" r:id="rId10"/>
        </w:object>
      </w:r>
      <w:r>
        <w:t>?</w:t>
      </w:r>
    </w:p>
    <w:p w:rsidR="00E837A5" w:rsidRDefault="00E837A5" w:rsidP="00E837A5">
      <w:pPr>
        <w:pStyle w:val="Cmsor3"/>
      </w:pPr>
      <w:r>
        <w:t xml:space="preserve">Mely valós számokra teljesül, hogy </w:t>
      </w:r>
      <w:r>
        <w:rPr>
          <w:position w:val="-10"/>
        </w:rPr>
        <w:object w:dxaOrig="920" w:dyaOrig="320">
          <v:shape id="_x0000_i1028" type="#_x0000_t75" style="width:45.75pt;height:15.75pt" o:ole="" fillcolor="window">
            <v:imagedata r:id="rId11" o:title=""/>
          </v:shape>
          <o:OLEObject Type="Embed" ProgID="Equation.3" ShapeID="_x0000_i1028" DrawAspect="Content" ObjectID="_1449740191" r:id="rId12"/>
        </w:object>
      </w:r>
      <w:r>
        <w:t>?</w:t>
      </w:r>
    </w:p>
    <w:p w:rsidR="00E837A5" w:rsidRDefault="00E837A5" w:rsidP="00E837A5">
      <w:pPr>
        <w:pStyle w:val="Cmsor2"/>
      </w:pPr>
      <w:r>
        <w:t>Szinusz-, koszinusz- és tangensfüggvény ábrázolása és jellemzése</w:t>
      </w:r>
    </w:p>
    <w:p w:rsidR="00E837A5" w:rsidRDefault="00E837A5" w:rsidP="00E837A5">
      <w:pPr>
        <w:pStyle w:val="Cmsor3"/>
      </w:pPr>
      <w:r>
        <w:t>Ábrázold és jellemezd a tanult trigonometrikus függvényeket!</w:t>
      </w:r>
    </w:p>
    <w:p w:rsidR="00E837A5" w:rsidRDefault="00E837A5" w:rsidP="00E837A5">
      <w:pPr>
        <w:pStyle w:val="Cmsor2"/>
      </w:pPr>
      <w:r>
        <w:t>Számolások derékszögű háromszögben</w:t>
      </w:r>
    </w:p>
    <w:p w:rsidR="00E837A5" w:rsidRDefault="00E837A5" w:rsidP="00E837A5">
      <w:pPr>
        <w:pStyle w:val="Cmsor3"/>
      </w:pPr>
      <w:r>
        <w:t>Egy hegy északi lejtője 5 km hosszú és 30</w:t>
      </w:r>
      <w:r>
        <w:sym w:font="Symbol" w:char="F0B0"/>
      </w:r>
      <w:proofErr w:type="spellStart"/>
      <w:r>
        <w:t>-os</w:t>
      </w:r>
      <w:proofErr w:type="spellEnd"/>
      <w:r>
        <w:t xml:space="preserve"> szöget zár be az alapsíkkal. A déli lejtő hossza 8 km. Milyen magas a hegy, és milyen meredek a déli lejtő?</w:t>
      </w:r>
    </w:p>
    <w:p w:rsidR="00E837A5" w:rsidRDefault="00E837A5" w:rsidP="00E837A5">
      <w:pPr>
        <w:pStyle w:val="Cmsor3"/>
      </w:pPr>
      <w:r>
        <w:t>Egy 3 méter hosszú, függőleges falhoz támasztott létra lába a faltól 50 cm-re van.</w:t>
      </w:r>
    </w:p>
    <w:p w:rsidR="00E837A5" w:rsidRDefault="00E837A5" w:rsidP="00E837A5">
      <w:proofErr w:type="gramStart"/>
      <w:r>
        <w:t>a</w:t>
      </w:r>
      <w:proofErr w:type="gramEnd"/>
      <w:r>
        <w:t>) Mekkora szöget zár be a létra a fallal?</w:t>
      </w:r>
      <w:r>
        <w:br/>
        <w:t>b) Milyen magasan van a falhoz támasztva?</w:t>
      </w:r>
      <w:r>
        <w:br/>
        <w:t>c) Legfeljebb milyen távol lehet a lába a faltól, ha tudjuk, hogy biztonsági okokból a létrának a talajjal legalább 70º-os szöget kell bezárnia?</w:t>
      </w:r>
    </w:p>
    <w:p w:rsidR="00E837A5" w:rsidRDefault="00E837A5" w:rsidP="00E837A5">
      <w:pPr>
        <w:pStyle w:val="Cmsor3"/>
      </w:pPr>
      <w:r>
        <w:t>Egy trapéz párhuzamos oldalainak hossza 26 cm és 42 cm. A hosszabb alapon fekvő szögei 40º és 60º</w:t>
      </w:r>
    </w:p>
    <w:p w:rsidR="00E837A5" w:rsidRDefault="00E837A5" w:rsidP="00E837A5">
      <w:proofErr w:type="gramStart"/>
      <w:r>
        <w:t>a</w:t>
      </w:r>
      <w:proofErr w:type="gramEnd"/>
      <w:r>
        <w:t>) Mekkorák a trapéz szárai?</w:t>
      </w:r>
      <w:r>
        <w:br/>
        <w:t>b) Mekkora a trapéz kerülete és területe?</w:t>
      </w:r>
    </w:p>
    <w:p w:rsidR="00E837A5" w:rsidRDefault="00E837A5" w:rsidP="00E837A5"/>
    <w:p w:rsidR="00E837A5" w:rsidRDefault="00E837A5" w:rsidP="00E837A5"/>
    <w:p w:rsidR="00E837A5" w:rsidRDefault="00E837A5" w:rsidP="00E837A5">
      <w:pPr>
        <w:pStyle w:val="Cmsor2"/>
      </w:pPr>
      <w:r>
        <w:t>Szinusztétel, koszinusztétel</w:t>
      </w:r>
    </w:p>
    <w:p w:rsidR="00E837A5" w:rsidRDefault="00E837A5" w:rsidP="00E837A5">
      <w:pPr>
        <w:pStyle w:val="Cmsor3"/>
      </w:pPr>
      <w:r>
        <w:t xml:space="preserve">Egy háromszögben </w:t>
      </w:r>
      <w:r>
        <w:rPr>
          <w:position w:val="-6"/>
        </w:rPr>
        <w:object w:dxaOrig="580" w:dyaOrig="279">
          <v:shape id="_x0000_i1029" type="#_x0000_t75" style="width:29.25pt;height:14.25pt" o:ole="" fillcolor="window">
            <v:imagedata r:id="rId13" o:title=""/>
          </v:shape>
          <o:OLEObject Type="Embed" ProgID="Equation.3" ShapeID="_x0000_i1029" DrawAspect="Content" ObjectID="_1449740192" r:id="rId14"/>
        </w:object>
      </w:r>
      <w:r>
        <w:t xml:space="preserve">, </w:t>
      </w:r>
      <w:r>
        <w:rPr>
          <w:position w:val="-6"/>
        </w:rPr>
        <w:object w:dxaOrig="560" w:dyaOrig="279">
          <v:shape id="_x0000_i1030" type="#_x0000_t75" style="width:27.75pt;height:14.25pt" o:ole="" fillcolor="window">
            <v:imagedata r:id="rId15" o:title=""/>
          </v:shape>
          <o:OLEObject Type="Embed" ProgID="Equation.3" ShapeID="_x0000_i1030" DrawAspect="Content" ObjectID="_1449740193" r:id="rId16"/>
        </w:object>
      </w:r>
      <w:r>
        <w:t xml:space="preserve"> és </w:t>
      </w:r>
      <w:r>
        <w:rPr>
          <w:position w:val="-10"/>
        </w:rPr>
        <w:object w:dxaOrig="800" w:dyaOrig="320">
          <v:shape id="_x0000_i1031" type="#_x0000_t75" style="width:39.75pt;height:15.75pt" o:ole="" fillcolor="window">
            <v:imagedata r:id="rId17" o:title=""/>
          </v:shape>
          <o:OLEObject Type="Embed" ProgID="Equation.3" ShapeID="_x0000_i1031" DrawAspect="Content" ObjectID="_1449740194" r:id="rId18"/>
        </w:object>
      </w:r>
      <w:r>
        <w:t xml:space="preserve">. Mekkora lehet </w:t>
      </w:r>
      <w:r>
        <w:rPr>
          <w:position w:val="-10"/>
        </w:rPr>
        <w:object w:dxaOrig="720" w:dyaOrig="320">
          <v:shape id="_x0000_i1032" type="#_x0000_t75" style="width:36pt;height:15.75pt" o:ole="" fillcolor="window">
            <v:imagedata r:id="rId19" o:title=""/>
          </v:shape>
          <o:OLEObject Type="Embed" ProgID="Equation.3" ShapeID="_x0000_i1032" DrawAspect="Content" ObjectID="_1449740195" r:id="rId20"/>
        </w:object>
      </w:r>
      <w:r>
        <w:t>?</w:t>
      </w:r>
    </w:p>
    <w:p w:rsidR="00E837A5" w:rsidRDefault="00E837A5" w:rsidP="00E837A5">
      <w:pPr>
        <w:pStyle w:val="Cmsor3"/>
      </w:pPr>
      <w:r>
        <w:lastRenderedPageBreak/>
        <w:t>Egy kikötőből egymástól 109</w:t>
      </w:r>
      <w:r>
        <w:sym w:font="Symbol" w:char="F0B0"/>
      </w:r>
      <w:proofErr w:type="spellStart"/>
      <w:r>
        <w:t>-ban</w:t>
      </w:r>
      <w:proofErr w:type="spellEnd"/>
      <w:r>
        <w:t xml:space="preserve"> eltérő irányban indul el két hajó. Az egyik sebessége 46 </w:t>
      </w:r>
      <w:r>
        <w:rPr>
          <w:position w:val="-24"/>
        </w:rPr>
        <w:object w:dxaOrig="400" w:dyaOrig="620">
          <v:shape id="_x0000_i1033" type="#_x0000_t75" style="width:20.25pt;height:30.75pt" o:ole="" fillcolor="window">
            <v:imagedata r:id="rId21" o:title=""/>
          </v:shape>
          <o:OLEObject Type="Embed" ProgID="Equation.3" ShapeID="_x0000_i1033" DrawAspect="Content" ObjectID="_1449740196" r:id="rId22"/>
        </w:object>
      </w:r>
      <w:r>
        <w:t xml:space="preserve">, a másiké 62 </w:t>
      </w:r>
      <w:r>
        <w:rPr>
          <w:position w:val="-24"/>
        </w:rPr>
        <w:object w:dxaOrig="400" w:dyaOrig="620">
          <v:shape id="_x0000_i1034" type="#_x0000_t75" style="width:20.25pt;height:30.75pt" o:ole="" fillcolor="window">
            <v:imagedata r:id="rId21" o:title=""/>
          </v:shape>
          <o:OLEObject Type="Embed" ProgID="Equation.3" ShapeID="_x0000_i1034" DrawAspect="Content" ObjectID="_1449740197" r:id="rId23"/>
        </w:object>
      </w:r>
      <w:r>
        <w:t>. Milyen messze lesz egymástól a két hajó 2 óra 20 perc múlva?</w:t>
      </w:r>
    </w:p>
    <w:p w:rsidR="00E837A5" w:rsidRDefault="00E837A5" w:rsidP="00E837A5">
      <w:pPr>
        <w:pStyle w:val="Cmsor3"/>
      </w:pPr>
      <w:r>
        <w:t>Egy kismotoros repülőgép a felszállás óta 40 km-t tett meg déli irányban, majd 15</w:t>
      </w:r>
      <w:r>
        <w:sym w:font="Symbol" w:char="F0B0"/>
      </w:r>
      <w:proofErr w:type="spellStart"/>
      <w:r>
        <w:t>-ot</w:t>
      </w:r>
      <w:proofErr w:type="spellEnd"/>
      <w:r>
        <w:t xml:space="preserve"> fordult nyugat felé, és megtett újabb 32 km-t. Milyen messze van ekkor a kiindulási helyétől?</w:t>
      </w:r>
    </w:p>
    <w:p w:rsidR="00E837A5" w:rsidRDefault="00E837A5" w:rsidP="00E837A5">
      <w:pPr>
        <w:pStyle w:val="Cmsor3"/>
      </w:pPr>
      <w:r>
        <w:t xml:space="preserve">Egy háromszög egyik szöge </w:t>
      </w:r>
      <w:r>
        <w:rPr>
          <w:position w:val="-6"/>
        </w:rPr>
        <w:object w:dxaOrig="400" w:dyaOrig="279">
          <v:shape id="_x0000_i1035" type="#_x0000_t75" style="width:20.25pt;height:14.25pt" o:ole="" fillcolor="window">
            <v:imagedata r:id="rId24" o:title=""/>
          </v:shape>
          <o:OLEObject Type="Embed" ProgID="Equation.3" ShapeID="_x0000_i1035" DrawAspect="Content" ObjectID="_1449740198" r:id="rId25"/>
        </w:object>
      </w:r>
      <w:r>
        <w:t>, ennek a szögnek a felezője 12 cm, a szög csúcsából kiinduló magasság hossza pedig 10 cm. Mekkorák a háromszög ismeretlen oldalai és szögei?</w:t>
      </w:r>
    </w:p>
    <w:p w:rsidR="00E837A5" w:rsidRDefault="00E837A5" w:rsidP="00E837A5"/>
    <w:p w:rsidR="00E837A5" w:rsidRDefault="00E837A5" w:rsidP="00E837A5">
      <w:pPr>
        <w:pStyle w:val="Cmsor2"/>
      </w:pPr>
      <w:r>
        <w:t>Trigonometrikus egyenletek</w:t>
      </w:r>
    </w:p>
    <w:p w:rsidR="00E837A5" w:rsidRDefault="00E837A5" w:rsidP="00E837A5">
      <w:pPr>
        <w:pStyle w:val="Cmsor3"/>
      </w:pPr>
      <w:r>
        <w:rPr>
          <w:position w:val="-24"/>
        </w:rPr>
        <w:object w:dxaOrig="1440" w:dyaOrig="680">
          <v:shape id="_x0000_i1036" type="#_x0000_t75" style="width:1in;height:33.75pt" o:ole="" fillcolor="window">
            <v:imagedata r:id="rId26" o:title=""/>
          </v:shape>
          <o:OLEObject Type="Embed" ProgID="Equation.3" ShapeID="_x0000_i1036" DrawAspect="Content" ObjectID="_1449740199" r:id="rId27"/>
        </w:object>
      </w:r>
    </w:p>
    <w:p w:rsidR="00E837A5" w:rsidRDefault="00E837A5" w:rsidP="00E837A5">
      <w:pPr>
        <w:pStyle w:val="Cmsor3"/>
      </w:pPr>
      <w:r>
        <w:rPr>
          <w:position w:val="-28"/>
        </w:rPr>
        <w:object w:dxaOrig="1700" w:dyaOrig="680">
          <v:shape id="_x0000_i1037" type="#_x0000_t75" style="width:84.75pt;height:33.75pt" o:ole="" fillcolor="window">
            <v:imagedata r:id="rId28" o:title=""/>
          </v:shape>
          <o:OLEObject Type="Embed" ProgID="Equation.3" ShapeID="_x0000_i1037" DrawAspect="Content" ObjectID="_1449740200" r:id="rId29"/>
        </w:object>
      </w:r>
    </w:p>
    <w:p w:rsidR="00E837A5" w:rsidRDefault="00E837A5" w:rsidP="00E837A5">
      <w:pPr>
        <w:pStyle w:val="Cmsor3"/>
      </w:pPr>
      <w:r>
        <w:rPr>
          <w:position w:val="-28"/>
        </w:rPr>
        <w:object w:dxaOrig="1579" w:dyaOrig="680">
          <v:shape id="_x0000_i1038" type="#_x0000_t75" style="width:78.75pt;height:33.75pt" o:ole="" fillcolor="window">
            <v:imagedata r:id="rId30" o:title=""/>
          </v:shape>
          <o:OLEObject Type="Embed" ProgID="Equation.3" ShapeID="_x0000_i1038" DrawAspect="Content" ObjectID="_1449740201" r:id="rId31"/>
        </w:object>
      </w:r>
      <w:r>
        <w:t xml:space="preserve"> </w:t>
      </w:r>
    </w:p>
    <w:p w:rsidR="00D20F08" w:rsidRDefault="00E837A5"/>
    <w:sectPr w:rsidR="00D20F08" w:rsidSect="009F6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26D14"/>
    <w:multiLevelType w:val="multilevel"/>
    <w:tmpl w:val="11DA29C6"/>
    <w:lvl w:ilvl="0">
      <w:start w:val="1"/>
      <w:numFmt w:val="none"/>
      <w:pStyle w:val="Cmsor1"/>
      <w:suff w:val="nothing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msor3"/>
      <w:lvlText w:val="%1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37A5"/>
    <w:rsid w:val="009078CA"/>
    <w:rsid w:val="009F68BC"/>
    <w:rsid w:val="00A92407"/>
    <w:rsid w:val="00E83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37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E837A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qFormat/>
    <w:rsid w:val="00E837A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Cmsor3">
    <w:name w:val="heading 3"/>
    <w:basedOn w:val="Norml"/>
    <w:next w:val="Norml"/>
    <w:link w:val="Cmsor3Char"/>
    <w:qFormat/>
    <w:rsid w:val="00E837A5"/>
    <w:pPr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Cmsor4">
    <w:name w:val="heading 4"/>
    <w:basedOn w:val="Norml"/>
    <w:next w:val="Norml"/>
    <w:link w:val="Cmsor4Char"/>
    <w:qFormat/>
    <w:rsid w:val="00E837A5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Cmsor5">
    <w:name w:val="heading 5"/>
    <w:basedOn w:val="Norml"/>
    <w:next w:val="Norml"/>
    <w:link w:val="Cmsor5Char"/>
    <w:qFormat/>
    <w:rsid w:val="00E837A5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Cmsor6">
    <w:name w:val="heading 6"/>
    <w:basedOn w:val="Norml"/>
    <w:next w:val="Norml"/>
    <w:link w:val="Cmsor6Char"/>
    <w:qFormat/>
    <w:rsid w:val="00E837A5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Cmsor7">
    <w:name w:val="heading 7"/>
    <w:basedOn w:val="Norml"/>
    <w:next w:val="Norml"/>
    <w:link w:val="Cmsor7Char"/>
    <w:qFormat/>
    <w:rsid w:val="00E837A5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E837A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E837A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837A5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E837A5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E837A5"/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E837A5"/>
    <w:rPr>
      <w:rFonts w:ascii="Arial" w:eastAsia="Times New Roman" w:hAnsi="Arial" w:cs="Times New Roman"/>
      <w:b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E837A5"/>
    <w:rPr>
      <w:rFonts w:ascii="Times New Roman" w:eastAsia="Times New Roman" w:hAnsi="Times New Roman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E837A5"/>
    <w:rPr>
      <w:rFonts w:ascii="Times New Roman" w:eastAsia="Times New Roman" w:hAnsi="Times New Roman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E837A5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E837A5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E837A5"/>
    <w:rPr>
      <w:rFonts w:ascii="Arial" w:eastAsia="Times New Roman" w:hAnsi="Arial" w:cs="Times New Roman"/>
      <w:b/>
      <w:i/>
      <w:sz w:val="18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1717</Characters>
  <Application>Microsoft Office Word</Application>
  <DocSecurity>0</DocSecurity>
  <Lines>14</Lines>
  <Paragraphs>3</Paragraphs>
  <ScaleCrop>false</ScaleCrop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2013-12-28T11:46:00Z</dcterms:created>
  <dcterms:modified xsi:type="dcterms:W3CDTF">2013-12-28T11:46:00Z</dcterms:modified>
</cp:coreProperties>
</file>